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20" w:rsidRPr="00985F20" w:rsidRDefault="00985F20" w:rsidP="00985F20">
      <w:pPr>
        <w:pStyle w:val="rtejustify"/>
        <w:jc w:val="center"/>
        <w:rPr>
          <w:b/>
        </w:rPr>
      </w:pPr>
      <w:r w:rsidRPr="00985F20">
        <w:rPr>
          <w:b/>
        </w:rPr>
        <w:t>Памятки для родителей о безопасности детей на водных объектах</w:t>
      </w:r>
    </w:p>
    <w:p w:rsidR="00985F20" w:rsidRPr="004D79E5" w:rsidRDefault="00985F20" w:rsidP="004D79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79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родителям о мерах безопасности детей на водоемах</w:t>
      </w:r>
    </w:p>
    <w:p w:rsidR="00985F20" w:rsidRPr="00985F20" w:rsidRDefault="00985F20" w:rsidP="00985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 родители</w:t>
      </w:r>
      <w:proofErr w:type="gramEnd"/>
      <w:r w:rsidRPr="0098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игнорируйте правила поведения на воде и не разрешайте делать это детям.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купайтесь с ними в местах, где это запрещено.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держать ребенка в поле своего зрения, когда он находится в воде.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заплывайте за буйки, не прыгайте в воду со скал или в местах с неизвестной глубиной.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что может повлечь остановку сердца.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контролируйте нахождения ребенка в воде, чтобы избежать переохлаждения.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лучше утром или вечером, когда солнце греет, но еще нет опасности перегрева.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которые плохо плавают, применяйте специальные средства безопасности, надувные нарукавники или жилеты.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опасно плавать на надувных матрацах, игрушках или автомобильных шинах.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нырять с мостов, причалов.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подплывать к лодкам, катерам и судам.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достаточно взрослые школьники самостоятельно идут купаться, то старайтесь чтобы они ходили в безопасные места, где есть пост спасателя и медсестра.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проходите мимо случаев появления детей у воды без сопровождения взрослых.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Обучите детей не только плаванию, но и правилам поведения в критических ситуациях, объясните опасность водоворотов, судорог, больших волн, сильных течений и т.д.</w:t>
      </w:r>
    </w:p>
    <w:p w:rsidR="00985F20" w:rsidRPr="00985F20" w:rsidRDefault="00985F20" w:rsidP="004D79E5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азам техники спасения утопающих, если вы не можете сделать это сами, то сходите к инструктору по плаванию.</w:t>
      </w:r>
    </w:p>
    <w:p w:rsidR="00985F20" w:rsidRPr="00985F20" w:rsidRDefault="00985F20" w:rsidP="00985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помощи утопающему</w:t>
      </w:r>
    </w:p>
    <w:p w:rsidR="00985F20" w:rsidRPr="00985F20" w:rsidRDefault="00985F20" w:rsidP="004D79E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ваших глазах тонет человек, оглянитесь, нет ли поблизости спасательных средств (ими может быть все, что увеличит плавучесть человека и что вы в состоянии до него добросить).</w:t>
      </w:r>
    </w:p>
    <w:p w:rsidR="00985F20" w:rsidRPr="00985F20" w:rsidRDefault="00985F20" w:rsidP="004D79E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решили добираться до тонущего вплавь, учитывайте течение воды, ветер, препятствия и расстояние.</w:t>
      </w:r>
    </w:p>
    <w:p w:rsidR="00985F20" w:rsidRPr="00985F20" w:rsidRDefault="00985F20" w:rsidP="004D79E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Приблизившись к человеку, постарайтесь успокоить его. Если он может контролировать свои действия, то должен держаться за ваши плечи. В противном случае поднырните под тонущего, захватите (проще всего — за волосы) и буксируйте к берегу.</w:t>
      </w:r>
    </w:p>
    <w:p w:rsidR="00985F20" w:rsidRPr="00985F20" w:rsidRDefault="00985F20" w:rsidP="004D79E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Вытащив пострадавшего, осмотрите его, освободите верхние дыхательные пути от воды и инородных тел.</w:t>
      </w:r>
    </w:p>
    <w:p w:rsidR="00985F20" w:rsidRPr="00985F20" w:rsidRDefault="00985F20" w:rsidP="004D79E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-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дыхания и сердечной деятельности немедленно приступите к оказанию доврачебной медицинской помощи и отправьте пострадавшего в медпункт (больницу).</w:t>
      </w:r>
    </w:p>
    <w:p w:rsidR="00985F20" w:rsidRDefault="00985F20" w:rsidP="004D79E5">
      <w:pPr>
        <w:pStyle w:val="rtejustify"/>
        <w:ind w:left="-284" w:firstLine="992"/>
        <w:contextualSpacing/>
        <w:jc w:val="both"/>
      </w:pPr>
      <w: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985F20" w:rsidRPr="004D79E5" w:rsidRDefault="00985F20" w:rsidP="004D79E5">
      <w:pPr>
        <w:pStyle w:val="rtejustify"/>
        <w:ind w:left="-284"/>
        <w:contextualSpacing/>
        <w:jc w:val="both"/>
        <w:rPr>
          <w:b/>
        </w:rPr>
      </w:pPr>
      <w:r w:rsidRPr="004D79E5">
        <w:rPr>
          <w:b/>
        </w:rPr>
        <w:t>Помните: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на Вас лежит ответственность за жизнь и здоровье Ваших детей в период летних каникул;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 xml:space="preserve">· о недопущении оставления детей без присмотра на воде и вблизи водоемов, а также в иных </w:t>
      </w:r>
      <w:proofErr w:type="spellStart"/>
      <w:r>
        <w:t>травмоопасных</w:t>
      </w:r>
      <w:proofErr w:type="spellEnd"/>
      <w:r>
        <w:t xml:space="preserve"> местах, представляющих угрозу жизни и здоровью детей.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Чтобы избежать непредвиденных ситуаций с детьми, убедительно просим Вас: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разрешать купание на водоемах только в установленных местах и в вашем присутствии;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когда ребенок в воде, не спускайте с него глаз, не отвлекайтесь – подчас минута может обернуться трагедией;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lastRenderedPageBreak/>
        <w:t>· обязательно объясните детям, что они не должны купаться в одиночку, а также нырять в незнакомом месте;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взрослый, который присматривает за купающимися детьми, должен сам уметь плавать, оказывать первую помощь;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Не оставляйте детей без присмотра вблизи водоёмов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Обеспечьте безопасность пребывания детей вблизи водных объектов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Не позволяйте играть детям в опасных местах, где они могут упасть в воду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Не оставляйте ребенка одного в воде, даже если он находится в спасательном жилете или на него надет спасательный круг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Помните, что купание в необорудованных местах опасно для жизни и здоровья ваших детей!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Обязательно научите ребенка плавать, сделайте его пребывание в воде более безопасным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Не оставляйте детей без присмотра вблизи водоёмов, научите ребёнка не бояться звать на помощь, если он попал в беду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Не устраивайте во время купания шумные игры на воде и не разрешайте этого детям – это опасно!</w:t>
      </w:r>
    </w:p>
    <w:p w:rsidR="00985F20" w:rsidRDefault="00985F20" w:rsidP="004D79E5">
      <w:pPr>
        <w:pStyle w:val="rtejustify"/>
        <w:ind w:left="-284"/>
        <w:contextualSpacing/>
        <w:jc w:val="both"/>
      </w:pPr>
      <w:r>
        <w:t>· Не поручайте присмотр за детьми при купании старшим братьям, сёстрам и малознакомым людям.</w:t>
      </w:r>
    </w:p>
    <w:p w:rsidR="00985F20" w:rsidRPr="004D79E5" w:rsidRDefault="00985F20" w:rsidP="004D79E5">
      <w:pPr>
        <w:pStyle w:val="rtejustify"/>
        <w:ind w:left="-284"/>
        <w:contextualSpacing/>
        <w:jc w:val="center"/>
        <w:rPr>
          <w:b/>
        </w:rPr>
      </w:pPr>
      <w:r w:rsidRPr="004D79E5">
        <w:rPr>
          <w:b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985F20" w:rsidRPr="004D79E5" w:rsidRDefault="00985F20" w:rsidP="004D79E5">
      <w:pPr>
        <w:pStyle w:val="rtejustify"/>
        <w:ind w:left="-284"/>
        <w:contextualSpacing/>
        <w:jc w:val="both"/>
        <w:rPr>
          <w:b/>
          <w:sz w:val="28"/>
          <w:szCs w:val="28"/>
        </w:rPr>
      </w:pPr>
      <w:r w:rsidRPr="004D79E5">
        <w:rPr>
          <w:b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985F20" w:rsidRPr="00985F20" w:rsidRDefault="00985F20" w:rsidP="004D79E5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5F20" w:rsidRPr="00985F20" w:rsidRDefault="00985F20" w:rsidP="00985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5F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Профилактика несчастных случаев на воде: советы родителям</w:t>
      </w:r>
    </w:p>
    <w:p w:rsidR="00985F20" w:rsidRPr="00985F20" w:rsidRDefault="00985F20" w:rsidP="004D79E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 процедуры можно проводить не ранее полутора часов после приёма пищи.</w:t>
      </w:r>
    </w:p>
    <w:p w:rsidR="00985F20" w:rsidRPr="00985F20" w:rsidRDefault="00985F20" w:rsidP="004D79E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плавать в воде, если её температура ниже 16 градусов, поскольку это может закончиться потерей сознания и возникновением судорог.</w:t>
      </w:r>
    </w:p>
    <w:p w:rsidR="00985F20" w:rsidRPr="00985F20" w:rsidRDefault="00985F20" w:rsidP="004D79E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воздух прогрелся до 25 градусов, в то время как температура воды находится на уровне около 18 градусов, максимальное время нахождения в воде может быть не более 15 минут.</w:t>
      </w:r>
    </w:p>
    <w:p w:rsidR="00985F20" w:rsidRPr="00985F20" w:rsidRDefault="00985F20" w:rsidP="004D79E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можно только в специально отведённых для этого местах (обычно они огорожены буйками). Но если захотелось поплавать в водоёме, где таких мест нет, к выбору зоны для купания нужно подойти серьёзно – глубина не более 2 метров, ровное дно, а скорость течения не должна превышать более полуметра в секунду, водоём ни в коем случае не заболочен.</w:t>
      </w:r>
    </w:p>
    <w:p w:rsidR="00985F20" w:rsidRPr="00985F20" w:rsidRDefault="00985F20" w:rsidP="004D79E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необходимо тщательно проверить дно и постоянно контролировать процесс купания детей, которые должны находиться близко к берегу.</w:t>
      </w:r>
    </w:p>
    <w:p w:rsidR="00985F20" w:rsidRPr="00985F20" w:rsidRDefault="00985F20" w:rsidP="004D7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взрослые находятся в нетрезвом виде, купаться категорически запрещено и самим родителям, и их детям. Потому что полный и неусыпный контроль в данной ситуации уже невозможен.</w:t>
      </w:r>
    </w:p>
    <w:p w:rsidR="00985F20" w:rsidRPr="00985F20" w:rsidRDefault="00985F20" w:rsidP="004D7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избежать несчастных случаев на воде, родителям необходимо самим руководствоваться простыми правилами, и обязательно каждый раз перед походом на пляж озвучивать эти правила для младших членов семейства.</w:t>
      </w:r>
    </w:p>
    <w:p w:rsidR="00985F20" w:rsidRPr="00985F20" w:rsidRDefault="00985F20" w:rsidP="004D79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5F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правила</w:t>
      </w:r>
    </w:p>
    <w:p w:rsidR="00985F20" w:rsidRPr="00985F20" w:rsidRDefault="00985F20" w:rsidP="004D79E5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заплывать за буйки, а если таковых не имеется – плавать далеко от берегов.</w:t>
      </w:r>
    </w:p>
    <w:p w:rsidR="00985F20" w:rsidRPr="00985F20" w:rsidRDefault="00985F20" w:rsidP="004D79E5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купаться возле кораблей, лодок, катеров, пароходов и пр.</w:t>
      </w:r>
    </w:p>
    <w:p w:rsidR="00985F20" w:rsidRPr="00985F20" w:rsidRDefault="00985F20" w:rsidP="004D79E5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совершать прыжки в воду в местах, если это место незнакомо или глубина небольшая.</w:t>
      </w:r>
    </w:p>
    <w:p w:rsidR="00985F20" w:rsidRPr="00985F20" w:rsidRDefault="00985F20" w:rsidP="004D79E5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можно только со специально оборудованных площадок.</w:t>
      </w:r>
    </w:p>
    <w:p w:rsidR="00985F20" w:rsidRPr="00985F20" w:rsidRDefault="00985F20" w:rsidP="004D79E5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после долгого и интенсивного теплового воздействия с разбега прыгать в холодную воду, поскольку это чревато остановкой сердца или потерей сознания. Для предотвращения таких последствий следует ополоснуться до купания.</w:t>
      </w:r>
    </w:p>
    <w:p w:rsidR="00985F20" w:rsidRPr="00985F20" w:rsidRDefault="00985F20" w:rsidP="004D79E5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купаться во время сильного волнения или в шторм.</w:t>
      </w:r>
    </w:p>
    <w:p w:rsidR="00985F20" w:rsidRPr="00985F20" w:rsidRDefault="00985F20" w:rsidP="004D79E5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купаться в водоёмах, на берегах которых находятся в большом количестве крупные камни или железобетонные плиты, со временем они обрастают мхом, и входить в воду или выходить из воды по ним бывает довольно сложно и небезопасно.</w:t>
      </w:r>
    </w:p>
    <w:p w:rsidR="00985F20" w:rsidRPr="00985F20" w:rsidRDefault="00985F20" w:rsidP="004D79E5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надувные круги и матрацы не предназначены для плавания на далёкие расстояния от берега.</w:t>
      </w:r>
    </w:p>
    <w:p w:rsidR="00985F20" w:rsidRPr="00985F20" w:rsidRDefault="00985F20" w:rsidP="004D79E5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нельзя играть в игры, когда требуется захватывать или удерживать соперника в воде — это опасно для жизни.</w:t>
      </w:r>
    </w:p>
    <w:p w:rsidR="00985F20" w:rsidRPr="00985F20" w:rsidRDefault="00985F20" w:rsidP="004D79E5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нахождения в воде следует ограничивать в зависимости от температуры обеих стихий – воды и воздуха.</w:t>
      </w:r>
    </w:p>
    <w:p w:rsidR="00985F20" w:rsidRPr="00985F20" w:rsidRDefault="00985F20" w:rsidP="004D7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мер безопасности – это не трусость, а рациональная осторожность. Если кто-то их игнорирует, это не повод совершать такую же глупость. Будьте мудрыми и научите этой мудрости своих детей. Тогда от семейного отдыха у водоёмов вы будете получать только удовольствие, </w:t>
      </w:r>
      <w:r w:rsidR="00CE440C"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беспокоясь</w:t>
      </w:r>
      <w:r w:rsidR="00CE440C"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последствиях.</w:t>
      </w:r>
      <w:bookmarkStart w:id="0" w:name="_GoBack"/>
      <w:bookmarkEnd w:id="0"/>
    </w:p>
    <w:p w:rsidR="00111892" w:rsidRPr="00985F20" w:rsidRDefault="00111892">
      <w:pPr>
        <w:rPr>
          <w:rFonts w:ascii="Times New Roman" w:hAnsi="Times New Roman" w:cs="Times New Roman"/>
          <w:sz w:val="24"/>
          <w:szCs w:val="24"/>
        </w:rPr>
      </w:pPr>
    </w:p>
    <w:sectPr w:rsidR="00111892" w:rsidRPr="00985F20" w:rsidSect="004D79E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D4392"/>
    <w:multiLevelType w:val="multilevel"/>
    <w:tmpl w:val="E616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B0F8A"/>
    <w:multiLevelType w:val="multilevel"/>
    <w:tmpl w:val="B034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2332EA"/>
    <w:multiLevelType w:val="multilevel"/>
    <w:tmpl w:val="E9A6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E7AE3"/>
    <w:multiLevelType w:val="multilevel"/>
    <w:tmpl w:val="41A0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CA"/>
    <w:rsid w:val="00111892"/>
    <w:rsid w:val="004D79E5"/>
    <w:rsid w:val="007867CA"/>
    <w:rsid w:val="00985F20"/>
    <w:rsid w:val="00CE440C"/>
    <w:rsid w:val="00D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5CD7"/>
  <w15:chartTrackingRefBased/>
  <w15:docId w15:val="{C9D6E20C-A96D-47CC-9887-C1854298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8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Ирина Владимировна</dc:creator>
  <cp:keywords/>
  <dc:description/>
  <cp:lastModifiedBy>Демченко Ирина Владимировна</cp:lastModifiedBy>
  <cp:revision>5</cp:revision>
  <dcterms:created xsi:type="dcterms:W3CDTF">2022-07-15T06:06:00Z</dcterms:created>
  <dcterms:modified xsi:type="dcterms:W3CDTF">2022-07-15T06:50:00Z</dcterms:modified>
</cp:coreProperties>
</file>